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9391" w14:textId="15993EE6" w:rsidR="00AD2A2F" w:rsidRDefault="00AD2A2F" w:rsidP="00AD2A2F">
      <w:r>
        <w:t xml:space="preserve">COVID-SECURE SCOUTING – </w:t>
      </w:r>
      <w:r w:rsidR="003972B3">
        <w:t>YELLOW</w:t>
      </w:r>
      <w:r>
        <w:t xml:space="preserve"> – 6</w:t>
      </w:r>
      <w:r w:rsidRPr="00F10286">
        <w:rPr>
          <w:vertAlign w:val="superscript"/>
        </w:rPr>
        <w:t>TH</w:t>
      </w:r>
      <w:r>
        <w:t xml:space="preserve"> Macclesfield</w:t>
      </w:r>
      <w:r w:rsidR="003972B3">
        <w:t xml:space="preserve">                        </w:t>
      </w:r>
      <w:r>
        <w:t>V1.</w:t>
      </w:r>
      <w:r w:rsidR="003972B3">
        <w:t>0</w:t>
      </w:r>
      <w:r>
        <w:t xml:space="preserve"> </w:t>
      </w:r>
      <w:r w:rsidR="003972B3">
        <w:t>20</w:t>
      </w:r>
      <w:r w:rsidR="003972B3" w:rsidRPr="003972B3">
        <w:rPr>
          <w:vertAlign w:val="superscript"/>
        </w:rPr>
        <w:t>th</w:t>
      </w:r>
      <w:r w:rsidR="003972B3">
        <w:t xml:space="preserve"> May 2021</w:t>
      </w:r>
      <w:r>
        <w:t xml:space="preserve"> Mike Brown</w:t>
      </w:r>
    </w:p>
    <w:p w14:paraId="2C991E6F" w14:textId="77F236BB" w:rsidR="00AD2A2F" w:rsidRPr="00214090" w:rsidRDefault="00AD2A2F" w:rsidP="00AD2A2F">
      <w:pPr>
        <w:jc w:val="center"/>
        <w:rPr>
          <w:b/>
          <w:bCs/>
          <w:sz w:val="20"/>
          <w:szCs w:val="20"/>
        </w:rPr>
      </w:pPr>
      <w:r w:rsidRPr="00214090">
        <w:rPr>
          <w:b/>
          <w:bCs/>
          <w:sz w:val="20"/>
          <w:szCs w:val="20"/>
        </w:rPr>
        <w:t>PARENTS CHECKLIST</w:t>
      </w:r>
    </w:p>
    <w:p w14:paraId="731B2F7F" w14:textId="64DB10D9" w:rsidR="00AD2A2F" w:rsidRPr="00214090" w:rsidRDefault="00AD2A2F">
      <w:pPr>
        <w:rPr>
          <w:sz w:val="20"/>
          <w:szCs w:val="20"/>
        </w:rPr>
      </w:pPr>
      <w:r w:rsidRPr="00214090">
        <w:rPr>
          <w:sz w:val="20"/>
          <w:szCs w:val="20"/>
        </w:rPr>
        <w:t>“</w:t>
      </w:r>
      <w:r w:rsidR="003972B3" w:rsidRPr="00214090">
        <w:rPr>
          <w:sz w:val="20"/>
          <w:szCs w:val="20"/>
        </w:rPr>
        <w:t>YELLOW</w:t>
      </w:r>
      <w:r w:rsidRPr="00214090">
        <w:rPr>
          <w:sz w:val="20"/>
          <w:szCs w:val="20"/>
        </w:rPr>
        <w:t xml:space="preserve">” status means that we </w:t>
      </w:r>
      <w:proofErr w:type="gramStart"/>
      <w:r w:rsidRPr="00214090">
        <w:rPr>
          <w:sz w:val="20"/>
          <w:szCs w:val="20"/>
        </w:rPr>
        <w:t>are able to</w:t>
      </w:r>
      <w:proofErr w:type="gramEnd"/>
      <w:r w:rsidRPr="00214090">
        <w:rPr>
          <w:sz w:val="20"/>
          <w:szCs w:val="20"/>
        </w:rPr>
        <w:t xml:space="preserve"> run events outdoors</w:t>
      </w:r>
      <w:r w:rsidR="003972B3" w:rsidRPr="00214090">
        <w:rPr>
          <w:sz w:val="20"/>
          <w:szCs w:val="20"/>
        </w:rPr>
        <w:t>, and indoors with restricted numbers</w:t>
      </w:r>
      <w:r w:rsidRPr="00214090">
        <w:rPr>
          <w:sz w:val="20"/>
          <w:szCs w:val="20"/>
        </w:rPr>
        <w:t xml:space="preserve">.    Our priority is to ensure that we keep you, your </w:t>
      </w:r>
      <w:proofErr w:type="gramStart"/>
      <w:r w:rsidRPr="00214090">
        <w:rPr>
          <w:sz w:val="20"/>
          <w:szCs w:val="20"/>
        </w:rPr>
        <w:t>children</w:t>
      </w:r>
      <w:proofErr w:type="gramEnd"/>
      <w:r w:rsidRPr="00214090">
        <w:rPr>
          <w:sz w:val="20"/>
          <w:szCs w:val="20"/>
        </w:rPr>
        <w:t xml:space="preserve"> and our volunteers safe and you are comfortable with the controls that are in place.</w:t>
      </w:r>
    </w:p>
    <w:p w14:paraId="4E8D1C25" w14:textId="7990D830" w:rsidR="00AD2A2F" w:rsidRPr="00214090" w:rsidRDefault="00AD2A2F">
      <w:pPr>
        <w:rPr>
          <w:sz w:val="20"/>
          <w:szCs w:val="20"/>
        </w:rPr>
      </w:pPr>
      <w:r w:rsidRPr="00214090">
        <w:rPr>
          <w:sz w:val="20"/>
          <w:szCs w:val="20"/>
        </w:rPr>
        <w:t xml:space="preserve">This checklist is designed to help you with readiness for </w:t>
      </w:r>
      <w:r w:rsidR="003972B3" w:rsidRPr="00214090">
        <w:rPr>
          <w:sz w:val="20"/>
          <w:szCs w:val="20"/>
        </w:rPr>
        <w:t>meetings and</w:t>
      </w:r>
      <w:r w:rsidRPr="00214090">
        <w:rPr>
          <w:sz w:val="20"/>
          <w:szCs w:val="20"/>
        </w:rPr>
        <w:t xml:space="preserve"> </w:t>
      </w:r>
      <w:proofErr w:type="gramStart"/>
      <w:r w:rsidRPr="00214090">
        <w:rPr>
          <w:sz w:val="20"/>
          <w:szCs w:val="20"/>
        </w:rPr>
        <w:t>events</w:t>
      </w:r>
      <w:proofErr w:type="gramEnd"/>
    </w:p>
    <w:p w14:paraId="2AD1DA34" w14:textId="38FA14C6" w:rsidR="00AD2A2F" w:rsidRPr="00214090" w:rsidRDefault="00AD2A2F">
      <w:pPr>
        <w:rPr>
          <w:b/>
          <w:bCs/>
          <w:sz w:val="20"/>
          <w:szCs w:val="20"/>
        </w:rPr>
      </w:pPr>
      <w:r w:rsidRPr="00214090">
        <w:rPr>
          <w:b/>
          <w:bCs/>
          <w:sz w:val="20"/>
          <w:szCs w:val="20"/>
        </w:rPr>
        <w:t>Being comfortable with scouting</w:t>
      </w:r>
      <w:r w:rsidR="007D477F" w:rsidRPr="00214090">
        <w:rPr>
          <w:b/>
          <w:bCs/>
          <w:sz w:val="20"/>
          <w:szCs w:val="20"/>
        </w:rPr>
        <w:t xml:space="preserve"> in “YELLOW” status</w:t>
      </w:r>
      <w:r w:rsidRPr="00214090">
        <w:rPr>
          <w:b/>
          <w:bCs/>
          <w:sz w:val="20"/>
          <w:szCs w:val="20"/>
        </w:rPr>
        <w:t>:</w:t>
      </w:r>
    </w:p>
    <w:p w14:paraId="58D8ADBB" w14:textId="3A8BE673" w:rsidR="00AD2A2F" w:rsidRPr="00214090" w:rsidRDefault="00AD2A2F" w:rsidP="00AD2A2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14090">
        <w:rPr>
          <w:sz w:val="20"/>
          <w:szCs w:val="20"/>
        </w:rPr>
        <w:t>Read through the risk assessment, the leader</w:t>
      </w:r>
      <w:r w:rsidR="0032079E" w:rsidRPr="00214090">
        <w:rPr>
          <w:sz w:val="20"/>
          <w:szCs w:val="20"/>
        </w:rPr>
        <w:t>’</w:t>
      </w:r>
      <w:r w:rsidRPr="00214090">
        <w:rPr>
          <w:sz w:val="20"/>
          <w:szCs w:val="20"/>
        </w:rPr>
        <w:t xml:space="preserve">s </w:t>
      </w:r>
      <w:proofErr w:type="gramStart"/>
      <w:r w:rsidRPr="00214090">
        <w:rPr>
          <w:sz w:val="20"/>
          <w:szCs w:val="20"/>
        </w:rPr>
        <w:t>checklist</w:t>
      </w:r>
      <w:proofErr w:type="gramEnd"/>
      <w:r w:rsidRPr="00214090">
        <w:rPr>
          <w:sz w:val="20"/>
          <w:szCs w:val="20"/>
        </w:rPr>
        <w:t xml:space="preserve"> and this checklist</w:t>
      </w:r>
      <w:r w:rsidR="00683CA7" w:rsidRPr="00214090">
        <w:rPr>
          <w:sz w:val="20"/>
          <w:szCs w:val="20"/>
        </w:rPr>
        <w:t>.   Share the details with your Beaver, Cub or Scout.</w:t>
      </w:r>
    </w:p>
    <w:p w14:paraId="278EDF77" w14:textId="4273C4DB" w:rsidR="00AD2A2F" w:rsidRPr="00214090" w:rsidRDefault="00AD2A2F" w:rsidP="003972B3">
      <w:pPr>
        <w:rPr>
          <w:b/>
          <w:bCs/>
          <w:sz w:val="20"/>
          <w:szCs w:val="20"/>
        </w:rPr>
      </w:pPr>
      <w:r w:rsidRPr="00214090">
        <w:rPr>
          <w:b/>
          <w:bCs/>
          <w:sz w:val="20"/>
          <w:szCs w:val="20"/>
        </w:rPr>
        <w:t>Being ready for an event</w:t>
      </w:r>
      <w:r w:rsidR="003972B3" w:rsidRPr="00214090">
        <w:rPr>
          <w:b/>
          <w:bCs/>
          <w:sz w:val="20"/>
          <w:szCs w:val="20"/>
        </w:rPr>
        <w:t>/meeting</w:t>
      </w:r>
      <w:r w:rsidRPr="00214090">
        <w:rPr>
          <w:b/>
          <w:bCs/>
          <w:sz w:val="20"/>
          <w:szCs w:val="20"/>
        </w:rPr>
        <w:t>:</w:t>
      </w:r>
    </w:p>
    <w:p w14:paraId="5018F657" w14:textId="1C671BCE" w:rsidR="003972B3" w:rsidRPr="00214090" w:rsidRDefault="003972B3" w:rsidP="003972B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14090">
        <w:rPr>
          <w:sz w:val="20"/>
          <w:szCs w:val="20"/>
        </w:rPr>
        <w:t>Pay attention to the event/meeting details and additional equipment requirements</w:t>
      </w:r>
      <w:r w:rsidR="00683CA7" w:rsidRPr="00214090">
        <w:rPr>
          <w:sz w:val="20"/>
          <w:szCs w:val="20"/>
        </w:rPr>
        <w:t>.</w:t>
      </w:r>
    </w:p>
    <w:p w14:paraId="323C2F98" w14:textId="77777777" w:rsidR="003972B3" w:rsidRPr="00214090" w:rsidRDefault="003972B3" w:rsidP="00BE4A5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14090">
        <w:rPr>
          <w:sz w:val="20"/>
          <w:szCs w:val="20"/>
        </w:rPr>
        <w:t>Some of the items you may need for a meeting:</w:t>
      </w:r>
    </w:p>
    <w:p w14:paraId="6642494B" w14:textId="479D6F3D" w:rsidR="00BE4A54" w:rsidRPr="00214090" w:rsidRDefault="006F1C45" w:rsidP="003972B3">
      <w:pPr>
        <w:pStyle w:val="ListParagraph"/>
        <w:rPr>
          <w:sz w:val="20"/>
          <w:szCs w:val="20"/>
        </w:rPr>
      </w:pPr>
      <w:r w:rsidRPr="00214090">
        <w:rPr>
          <w:sz w:val="20"/>
          <w:szCs w:val="20"/>
        </w:rPr>
        <w:t xml:space="preserve">- Hand sanitiser.   If sensitive to sanitiser, a flannel, </w:t>
      </w:r>
      <w:proofErr w:type="gramStart"/>
      <w:r w:rsidRPr="00214090">
        <w:rPr>
          <w:sz w:val="20"/>
          <w:szCs w:val="20"/>
        </w:rPr>
        <w:t>soap</w:t>
      </w:r>
      <w:proofErr w:type="gramEnd"/>
      <w:r w:rsidRPr="00214090">
        <w:rPr>
          <w:sz w:val="20"/>
          <w:szCs w:val="20"/>
        </w:rPr>
        <w:t xml:space="preserve"> and bottle of water is fine.   Disposable gloves may also be worn as a barrier to hand sanitiser sensitivity.</w:t>
      </w:r>
      <w:r w:rsidR="00497248" w:rsidRPr="00214090">
        <w:rPr>
          <w:sz w:val="20"/>
          <w:szCs w:val="20"/>
        </w:rPr>
        <w:br/>
      </w:r>
      <w:r w:rsidRPr="00214090">
        <w:rPr>
          <w:sz w:val="20"/>
          <w:szCs w:val="20"/>
        </w:rPr>
        <w:t>- Facemask (</w:t>
      </w:r>
      <w:r w:rsidR="0032079E" w:rsidRPr="00214090">
        <w:rPr>
          <w:sz w:val="20"/>
          <w:szCs w:val="20"/>
        </w:rPr>
        <w:t>compulsory for scouts</w:t>
      </w:r>
      <w:r w:rsidR="003972B3" w:rsidRPr="00214090">
        <w:rPr>
          <w:sz w:val="20"/>
          <w:szCs w:val="20"/>
        </w:rPr>
        <w:t>, optional for cubs and beavers</w:t>
      </w:r>
      <w:r w:rsidRPr="00214090">
        <w:rPr>
          <w:sz w:val="20"/>
          <w:szCs w:val="20"/>
        </w:rPr>
        <w:t>)</w:t>
      </w:r>
      <w:r w:rsidRPr="00214090">
        <w:rPr>
          <w:sz w:val="20"/>
          <w:szCs w:val="20"/>
        </w:rPr>
        <w:br/>
        <w:t>- Plasters</w:t>
      </w:r>
      <w:r w:rsidR="00683CA7" w:rsidRPr="00214090">
        <w:rPr>
          <w:sz w:val="20"/>
          <w:szCs w:val="20"/>
        </w:rPr>
        <w:t>.</w:t>
      </w:r>
    </w:p>
    <w:p w14:paraId="357541AF" w14:textId="3AA27E4F" w:rsidR="006F1C45" w:rsidRPr="00214090" w:rsidRDefault="006F1C45" w:rsidP="006F1C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14090">
        <w:rPr>
          <w:sz w:val="20"/>
          <w:szCs w:val="20"/>
        </w:rPr>
        <w:t>Note the emergency contact details and understand where to look for details of changes</w:t>
      </w:r>
      <w:r w:rsidR="003972B3" w:rsidRPr="00214090">
        <w:rPr>
          <w:sz w:val="20"/>
          <w:szCs w:val="20"/>
        </w:rPr>
        <w:t xml:space="preserve"> to the meeting details (Facebook group most likely)</w:t>
      </w:r>
    </w:p>
    <w:p w14:paraId="06D479B0" w14:textId="0678EC28" w:rsidR="00683CA7" w:rsidRPr="00214090" w:rsidRDefault="00683CA7" w:rsidP="006F1C4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14090">
        <w:rPr>
          <w:sz w:val="20"/>
          <w:szCs w:val="20"/>
        </w:rPr>
        <w:t>Keep personal possessions brought to the meeting to a bare minimum.</w:t>
      </w:r>
    </w:p>
    <w:p w14:paraId="60F2FAB7" w14:textId="395AFDE8" w:rsidR="00AB418A" w:rsidRPr="00214090" w:rsidRDefault="00AB418A" w:rsidP="00AB418A">
      <w:pPr>
        <w:rPr>
          <w:b/>
          <w:bCs/>
          <w:sz w:val="20"/>
          <w:szCs w:val="20"/>
        </w:rPr>
      </w:pPr>
      <w:r w:rsidRPr="00214090">
        <w:rPr>
          <w:b/>
          <w:bCs/>
          <w:sz w:val="20"/>
          <w:szCs w:val="20"/>
        </w:rPr>
        <w:t>Before setting off for the event</w:t>
      </w:r>
    </w:p>
    <w:p w14:paraId="6D8C69F4" w14:textId="6D54C1F3" w:rsidR="00C36E86" w:rsidRPr="00214090" w:rsidRDefault="00C36E86" w:rsidP="00BE4A5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14090">
        <w:rPr>
          <w:sz w:val="20"/>
          <w:szCs w:val="20"/>
        </w:rPr>
        <w:t xml:space="preserve">Review the COVID-SAFE guidance, make sure your child is </w:t>
      </w:r>
      <w:r w:rsidR="0032079E" w:rsidRPr="00214090">
        <w:rPr>
          <w:sz w:val="20"/>
          <w:szCs w:val="20"/>
        </w:rPr>
        <w:t>conscious</w:t>
      </w:r>
      <w:r w:rsidRPr="00214090">
        <w:rPr>
          <w:sz w:val="20"/>
          <w:szCs w:val="20"/>
        </w:rPr>
        <w:t xml:space="preserve"> of social distancing</w:t>
      </w:r>
      <w:r w:rsidR="003972B3" w:rsidRPr="00214090">
        <w:rPr>
          <w:sz w:val="20"/>
          <w:szCs w:val="20"/>
        </w:rPr>
        <w:t>.   Whilst distancing may not be a requirement in schools, it is a requirement in community groups.</w:t>
      </w:r>
    </w:p>
    <w:p w14:paraId="697A3B24" w14:textId="2EBB055A" w:rsidR="00C36E86" w:rsidRPr="00214090" w:rsidRDefault="00C36E86" w:rsidP="00BE4A5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14090">
        <w:rPr>
          <w:sz w:val="20"/>
          <w:szCs w:val="20"/>
        </w:rPr>
        <w:t>Make sure you are contactable in case of issues</w:t>
      </w:r>
      <w:r w:rsidR="003972B3" w:rsidRPr="00214090">
        <w:rPr>
          <w:sz w:val="20"/>
          <w:szCs w:val="20"/>
        </w:rPr>
        <w:t xml:space="preserve">, and you know how to contact </w:t>
      </w:r>
      <w:proofErr w:type="gramStart"/>
      <w:r w:rsidR="003972B3" w:rsidRPr="00214090">
        <w:rPr>
          <w:sz w:val="20"/>
          <w:szCs w:val="20"/>
        </w:rPr>
        <w:t>leaders</w:t>
      </w:r>
      <w:proofErr w:type="gramEnd"/>
    </w:p>
    <w:p w14:paraId="205EF357" w14:textId="3FA30F3D" w:rsidR="00AB418A" w:rsidRPr="00214090" w:rsidRDefault="00BE4A54" w:rsidP="00BE4A5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14090">
        <w:rPr>
          <w:sz w:val="20"/>
          <w:szCs w:val="20"/>
        </w:rPr>
        <w:t xml:space="preserve">Go to the </w:t>
      </w:r>
      <w:proofErr w:type="gramStart"/>
      <w:r w:rsidRPr="00214090">
        <w:rPr>
          <w:sz w:val="20"/>
          <w:szCs w:val="20"/>
        </w:rPr>
        <w:t>toilet</w:t>
      </w:r>
      <w:proofErr w:type="gramEnd"/>
    </w:p>
    <w:p w14:paraId="0BE5DCCA" w14:textId="2D8B6562" w:rsidR="00BE4A54" w:rsidRPr="00214090" w:rsidRDefault="00BE4A54" w:rsidP="00BE4A5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14090">
        <w:rPr>
          <w:sz w:val="20"/>
          <w:szCs w:val="20"/>
        </w:rPr>
        <w:t xml:space="preserve">Wash your </w:t>
      </w:r>
      <w:proofErr w:type="gramStart"/>
      <w:r w:rsidRPr="00214090">
        <w:rPr>
          <w:sz w:val="20"/>
          <w:szCs w:val="20"/>
        </w:rPr>
        <w:t>hands</w:t>
      </w:r>
      <w:proofErr w:type="gramEnd"/>
    </w:p>
    <w:p w14:paraId="28CBEF97" w14:textId="2C2D853B" w:rsidR="00C36E86" w:rsidRPr="00214090" w:rsidRDefault="00BE4A54" w:rsidP="00C36E8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214090">
        <w:rPr>
          <w:sz w:val="20"/>
          <w:szCs w:val="20"/>
        </w:rPr>
        <w:t>Dress suitably for the weather</w:t>
      </w:r>
    </w:p>
    <w:p w14:paraId="0023D99A" w14:textId="5158FC42" w:rsidR="00AB418A" w:rsidRPr="00214090" w:rsidRDefault="00AB418A" w:rsidP="00AB418A">
      <w:pPr>
        <w:rPr>
          <w:b/>
          <w:bCs/>
          <w:sz w:val="20"/>
          <w:szCs w:val="20"/>
        </w:rPr>
      </w:pPr>
      <w:r w:rsidRPr="00214090">
        <w:rPr>
          <w:b/>
          <w:bCs/>
          <w:sz w:val="20"/>
          <w:szCs w:val="20"/>
        </w:rPr>
        <w:t>Arriving at the event</w:t>
      </w:r>
    </w:p>
    <w:p w14:paraId="35EFC7F6" w14:textId="1CFA6798" w:rsidR="00BE4A54" w:rsidRPr="00214090" w:rsidRDefault="00BE4A54" w:rsidP="00BE4A5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14090">
        <w:rPr>
          <w:sz w:val="20"/>
          <w:szCs w:val="20"/>
        </w:rPr>
        <w:t xml:space="preserve">DO NOT attend the event if your child or member of your family is </w:t>
      </w:r>
      <w:proofErr w:type="gramStart"/>
      <w:r w:rsidRPr="00214090">
        <w:rPr>
          <w:sz w:val="20"/>
          <w:szCs w:val="20"/>
        </w:rPr>
        <w:t>unwell</w:t>
      </w:r>
      <w:proofErr w:type="gramEnd"/>
    </w:p>
    <w:p w14:paraId="4D64EF82" w14:textId="2C4D55B8" w:rsidR="00BE4A54" w:rsidRPr="00214090" w:rsidRDefault="00BE4A54" w:rsidP="00BE4A5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14090">
        <w:rPr>
          <w:sz w:val="20"/>
          <w:szCs w:val="20"/>
        </w:rPr>
        <w:t>DO NOT attend the event if you or your child has been in contact with someone who has received a positive test result in the last 1</w:t>
      </w:r>
      <w:r w:rsidR="003972B3" w:rsidRPr="00214090">
        <w:rPr>
          <w:sz w:val="20"/>
          <w:szCs w:val="20"/>
        </w:rPr>
        <w:t>0</w:t>
      </w:r>
      <w:r w:rsidRPr="00214090">
        <w:rPr>
          <w:sz w:val="20"/>
          <w:szCs w:val="20"/>
        </w:rPr>
        <w:t xml:space="preserve"> days.</w:t>
      </w:r>
    </w:p>
    <w:p w14:paraId="20A0AEA5" w14:textId="27745BBA" w:rsidR="00BE4A54" w:rsidRPr="00214090" w:rsidRDefault="00BE4A54" w:rsidP="00BE4A5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14090">
        <w:rPr>
          <w:sz w:val="20"/>
          <w:szCs w:val="20"/>
        </w:rPr>
        <w:t xml:space="preserve">Please not lift share to the venue; we cannot mandate </w:t>
      </w:r>
      <w:proofErr w:type="gramStart"/>
      <w:r w:rsidRPr="00214090">
        <w:rPr>
          <w:sz w:val="20"/>
          <w:szCs w:val="20"/>
        </w:rPr>
        <w:t>this</w:t>
      </w:r>
      <w:proofErr w:type="gramEnd"/>
      <w:r w:rsidRPr="00214090">
        <w:rPr>
          <w:sz w:val="20"/>
          <w:szCs w:val="20"/>
        </w:rPr>
        <w:t xml:space="preserve"> but it is best practice to maintain social distancing.</w:t>
      </w:r>
    </w:p>
    <w:p w14:paraId="2198F6D9" w14:textId="154FD7C3" w:rsidR="00AB418A" w:rsidRPr="00214090" w:rsidRDefault="003972B3" w:rsidP="00AB418A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14090">
        <w:rPr>
          <w:sz w:val="20"/>
          <w:szCs w:val="20"/>
        </w:rPr>
        <w:t>Adults to w</w:t>
      </w:r>
      <w:r w:rsidR="00BE4A54" w:rsidRPr="00214090">
        <w:rPr>
          <w:sz w:val="20"/>
          <w:szCs w:val="20"/>
        </w:rPr>
        <w:t>ear a face mask</w:t>
      </w:r>
      <w:r w:rsidRPr="00214090">
        <w:rPr>
          <w:sz w:val="20"/>
          <w:szCs w:val="20"/>
        </w:rPr>
        <w:t xml:space="preserve"> if indoors, or to maintain 2m distance </w:t>
      </w:r>
      <w:proofErr w:type="gramStart"/>
      <w:r w:rsidRPr="00214090">
        <w:rPr>
          <w:sz w:val="20"/>
          <w:szCs w:val="20"/>
        </w:rPr>
        <w:t>outdoors</w:t>
      </w:r>
      <w:proofErr w:type="gramEnd"/>
    </w:p>
    <w:p w14:paraId="0D671A04" w14:textId="7CD90646" w:rsidR="00AB418A" w:rsidRPr="00214090" w:rsidRDefault="00AB418A" w:rsidP="00AB418A">
      <w:pPr>
        <w:rPr>
          <w:b/>
          <w:bCs/>
          <w:sz w:val="20"/>
          <w:szCs w:val="20"/>
        </w:rPr>
      </w:pPr>
      <w:r w:rsidRPr="00214090">
        <w:rPr>
          <w:b/>
          <w:bCs/>
          <w:sz w:val="20"/>
          <w:szCs w:val="20"/>
        </w:rPr>
        <w:t>Collection from the event</w:t>
      </w:r>
    </w:p>
    <w:p w14:paraId="37161961" w14:textId="3618C3FA" w:rsidR="003972B3" w:rsidRPr="00214090" w:rsidRDefault="003972B3" w:rsidP="003972B3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14090">
        <w:rPr>
          <w:sz w:val="20"/>
          <w:szCs w:val="20"/>
        </w:rPr>
        <w:t xml:space="preserve">Adults to wear a face mask if indoors, or to maintain 2m distance </w:t>
      </w:r>
      <w:proofErr w:type="gramStart"/>
      <w:r w:rsidRPr="00214090">
        <w:rPr>
          <w:sz w:val="20"/>
          <w:szCs w:val="20"/>
        </w:rPr>
        <w:t>outdoors</w:t>
      </w:r>
      <w:proofErr w:type="gramEnd"/>
    </w:p>
    <w:p w14:paraId="47F3B782" w14:textId="52A0DADC" w:rsidR="00497248" w:rsidRPr="00214090" w:rsidRDefault="00497248" w:rsidP="0049724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14090">
        <w:rPr>
          <w:sz w:val="20"/>
          <w:szCs w:val="20"/>
        </w:rPr>
        <w:t>Ensure your child washes the</w:t>
      </w:r>
      <w:r w:rsidR="0032079E" w:rsidRPr="00214090">
        <w:rPr>
          <w:sz w:val="20"/>
          <w:szCs w:val="20"/>
        </w:rPr>
        <w:t>ir</w:t>
      </w:r>
      <w:r w:rsidRPr="00214090">
        <w:rPr>
          <w:sz w:val="20"/>
          <w:szCs w:val="20"/>
        </w:rPr>
        <w:t xml:space="preserve"> hands </w:t>
      </w:r>
      <w:r w:rsidR="003972B3" w:rsidRPr="00214090">
        <w:rPr>
          <w:sz w:val="20"/>
          <w:szCs w:val="20"/>
        </w:rPr>
        <w:t xml:space="preserve">on return home, </w:t>
      </w:r>
      <w:r w:rsidRPr="00214090">
        <w:rPr>
          <w:sz w:val="20"/>
          <w:szCs w:val="20"/>
        </w:rPr>
        <w:t xml:space="preserve">and cleans any personal equipment </w:t>
      </w:r>
      <w:proofErr w:type="gramStart"/>
      <w:r w:rsidRPr="00214090">
        <w:rPr>
          <w:sz w:val="20"/>
          <w:szCs w:val="20"/>
        </w:rPr>
        <w:t>used</w:t>
      </w:r>
      <w:proofErr w:type="gramEnd"/>
    </w:p>
    <w:p w14:paraId="7FF90927" w14:textId="2D38F790" w:rsidR="00535691" w:rsidRPr="00214090" w:rsidRDefault="00535691" w:rsidP="0049724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214090">
        <w:rPr>
          <w:sz w:val="20"/>
          <w:szCs w:val="20"/>
        </w:rPr>
        <w:t xml:space="preserve">If collecting from the </w:t>
      </w:r>
      <w:proofErr w:type="gramStart"/>
      <w:r w:rsidRPr="00214090">
        <w:rPr>
          <w:sz w:val="20"/>
          <w:szCs w:val="20"/>
        </w:rPr>
        <w:t>hut</w:t>
      </w:r>
      <w:proofErr w:type="gramEnd"/>
      <w:r w:rsidRPr="00214090">
        <w:rPr>
          <w:sz w:val="20"/>
          <w:szCs w:val="20"/>
        </w:rPr>
        <w:t xml:space="preserve"> please wait outside</w:t>
      </w:r>
    </w:p>
    <w:p w14:paraId="09F677E3" w14:textId="4AD5B590" w:rsidR="00AB418A" w:rsidRPr="00214090" w:rsidRDefault="00497248" w:rsidP="00AB418A">
      <w:pPr>
        <w:rPr>
          <w:b/>
          <w:bCs/>
          <w:sz w:val="20"/>
          <w:szCs w:val="20"/>
        </w:rPr>
      </w:pPr>
      <w:r w:rsidRPr="00214090">
        <w:rPr>
          <w:b/>
          <w:bCs/>
          <w:sz w:val="20"/>
          <w:szCs w:val="20"/>
        </w:rPr>
        <w:t>Feedback</w:t>
      </w:r>
      <w:r w:rsidR="007D477F" w:rsidRPr="00214090">
        <w:rPr>
          <w:b/>
          <w:bCs/>
          <w:sz w:val="20"/>
          <w:szCs w:val="20"/>
        </w:rPr>
        <w:t xml:space="preserve"> + Covid reporting</w:t>
      </w:r>
    </w:p>
    <w:p w14:paraId="731AC71A" w14:textId="2280035D" w:rsidR="00497248" w:rsidRPr="00214090" w:rsidRDefault="00497248" w:rsidP="0049724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14090">
        <w:rPr>
          <w:sz w:val="20"/>
          <w:szCs w:val="20"/>
        </w:rPr>
        <w:t xml:space="preserve">After the </w:t>
      </w:r>
      <w:proofErr w:type="gramStart"/>
      <w:r w:rsidRPr="00214090">
        <w:rPr>
          <w:sz w:val="20"/>
          <w:szCs w:val="20"/>
        </w:rPr>
        <w:t>activity</w:t>
      </w:r>
      <w:proofErr w:type="gramEnd"/>
      <w:r w:rsidRPr="00214090">
        <w:rPr>
          <w:sz w:val="20"/>
          <w:szCs w:val="20"/>
        </w:rPr>
        <w:t xml:space="preserve"> please feedback any concerns, comments etc to the leaders</w:t>
      </w:r>
      <w:r w:rsidR="0032079E" w:rsidRPr="00214090">
        <w:rPr>
          <w:sz w:val="20"/>
          <w:szCs w:val="20"/>
        </w:rPr>
        <w:t xml:space="preserve"> and GSL</w:t>
      </w:r>
      <w:r w:rsidRPr="00214090">
        <w:rPr>
          <w:sz w:val="20"/>
          <w:szCs w:val="20"/>
        </w:rPr>
        <w:t xml:space="preserve">.    Please remember that everyone in the group is a volunteer; we are paid only in smiles and “thank </w:t>
      </w:r>
      <w:proofErr w:type="spellStart"/>
      <w:r w:rsidRPr="00214090">
        <w:rPr>
          <w:sz w:val="20"/>
          <w:szCs w:val="20"/>
        </w:rPr>
        <w:t>yous</w:t>
      </w:r>
      <w:proofErr w:type="spellEnd"/>
      <w:r w:rsidRPr="00214090">
        <w:rPr>
          <w:sz w:val="20"/>
          <w:szCs w:val="20"/>
        </w:rPr>
        <w:t>”.   We do need all feedback though so that we can continually improve.</w:t>
      </w:r>
    </w:p>
    <w:p w14:paraId="2402F674" w14:textId="7D93151D" w:rsidR="00497248" w:rsidRPr="00214090" w:rsidRDefault="00497248" w:rsidP="00497248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214090">
        <w:rPr>
          <w:sz w:val="20"/>
          <w:szCs w:val="20"/>
        </w:rPr>
        <w:t xml:space="preserve">Should your child become unwell with Covid19 symptoms in the </w:t>
      </w:r>
      <w:r w:rsidR="0032079E" w:rsidRPr="00214090">
        <w:rPr>
          <w:sz w:val="20"/>
          <w:szCs w:val="20"/>
        </w:rPr>
        <w:t>7 days</w:t>
      </w:r>
      <w:r w:rsidRPr="00214090">
        <w:rPr>
          <w:sz w:val="20"/>
          <w:szCs w:val="20"/>
        </w:rPr>
        <w:t xml:space="preserve"> after the event, please inform gsl@mpcsg.co.uk  </w:t>
      </w:r>
    </w:p>
    <w:sectPr w:rsidR="00497248" w:rsidRPr="00214090" w:rsidSect="007D4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5660"/>
    <w:multiLevelType w:val="hybridMultilevel"/>
    <w:tmpl w:val="B9E05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E1C"/>
    <w:multiLevelType w:val="hybridMultilevel"/>
    <w:tmpl w:val="33FCB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31291"/>
    <w:multiLevelType w:val="hybridMultilevel"/>
    <w:tmpl w:val="0B089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40D0D"/>
    <w:multiLevelType w:val="hybridMultilevel"/>
    <w:tmpl w:val="B5DA1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F7C5B"/>
    <w:multiLevelType w:val="hybridMultilevel"/>
    <w:tmpl w:val="E448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2F"/>
    <w:rsid w:val="00214090"/>
    <w:rsid w:val="0032079E"/>
    <w:rsid w:val="003972B3"/>
    <w:rsid w:val="00497248"/>
    <w:rsid w:val="00535691"/>
    <w:rsid w:val="00683CA7"/>
    <w:rsid w:val="006F1C45"/>
    <w:rsid w:val="007D477F"/>
    <w:rsid w:val="00AB418A"/>
    <w:rsid w:val="00AD2A2F"/>
    <w:rsid w:val="00BE4A54"/>
    <w:rsid w:val="00C36E86"/>
    <w:rsid w:val="00E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2439"/>
  <w15:chartTrackingRefBased/>
  <w15:docId w15:val="{3533998C-3DC1-4B2B-AFF1-EC6A82E92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2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2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Brown</dc:creator>
  <cp:keywords/>
  <dc:description/>
  <cp:lastModifiedBy>Mike Brown</cp:lastModifiedBy>
  <cp:revision>9</cp:revision>
  <dcterms:created xsi:type="dcterms:W3CDTF">2020-09-13T10:27:00Z</dcterms:created>
  <dcterms:modified xsi:type="dcterms:W3CDTF">2021-05-20T14:17:00Z</dcterms:modified>
</cp:coreProperties>
</file>